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A15" w:rsidRPr="00CF25CD" w:rsidRDefault="0084796E" w:rsidP="00CF25CD">
      <w:pPr>
        <w:spacing w:line="240" w:lineRule="auto"/>
        <w:contextualSpacing/>
        <w:jc w:val="center"/>
        <w:rPr>
          <w:b/>
        </w:rPr>
      </w:pPr>
      <w:r w:rsidRPr="00CF25CD">
        <w:rPr>
          <w:b/>
        </w:rPr>
        <w:t>Shrimp Task Force Meeting</w:t>
      </w:r>
    </w:p>
    <w:p w:rsidR="0084796E" w:rsidRDefault="0084796E" w:rsidP="00CF25CD">
      <w:pPr>
        <w:spacing w:line="240" w:lineRule="auto"/>
        <w:contextualSpacing/>
        <w:jc w:val="center"/>
        <w:rPr>
          <w:b/>
        </w:rPr>
      </w:pPr>
      <w:r w:rsidRPr="00CF25CD">
        <w:rPr>
          <w:b/>
        </w:rPr>
        <w:t>Wednesday, January 4, 2023, 10:00am</w:t>
      </w:r>
    </w:p>
    <w:p w:rsidR="00CF25CD" w:rsidRDefault="00CF25CD" w:rsidP="00CF25CD">
      <w:pPr>
        <w:spacing w:line="240" w:lineRule="auto"/>
        <w:contextualSpacing/>
        <w:jc w:val="center"/>
        <w:rPr>
          <w:b/>
        </w:rPr>
      </w:pPr>
      <w:r>
        <w:rPr>
          <w:b/>
        </w:rPr>
        <w:t>LDWF Headquarters</w:t>
      </w:r>
    </w:p>
    <w:p w:rsidR="00CF25CD" w:rsidRDefault="00CF25CD" w:rsidP="00CF25CD">
      <w:pPr>
        <w:spacing w:line="240" w:lineRule="auto"/>
        <w:contextualSpacing/>
        <w:jc w:val="center"/>
        <w:rPr>
          <w:b/>
        </w:rPr>
      </w:pPr>
      <w:r>
        <w:rPr>
          <w:b/>
        </w:rPr>
        <w:t>2000 Quail Drive</w:t>
      </w:r>
    </w:p>
    <w:p w:rsidR="00CF25CD" w:rsidRPr="00CF25CD" w:rsidRDefault="00CF25CD" w:rsidP="00CF25CD">
      <w:pPr>
        <w:spacing w:line="240" w:lineRule="auto"/>
        <w:contextualSpacing/>
        <w:jc w:val="center"/>
        <w:rPr>
          <w:b/>
        </w:rPr>
      </w:pPr>
      <w:r>
        <w:rPr>
          <w:b/>
        </w:rPr>
        <w:t>Baton Rouge, LA 70808</w:t>
      </w:r>
    </w:p>
    <w:p w:rsidR="00CF25CD" w:rsidRDefault="00CF25CD">
      <w:pPr>
        <w:rPr>
          <w:b/>
        </w:rPr>
      </w:pPr>
    </w:p>
    <w:p w:rsidR="00CF25CD" w:rsidRDefault="00CF25CD">
      <w:r w:rsidRPr="00CF25CD">
        <w:rPr>
          <w:b/>
        </w:rPr>
        <w:t>I.</w:t>
      </w:r>
      <w:r>
        <w:t xml:space="preserve"> Pledge of Allegiance</w:t>
      </w:r>
    </w:p>
    <w:p w:rsidR="00CF25CD" w:rsidRDefault="00CF25CD">
      <w:r>
        <w:t>II. Roll call and introduction of guests</w:t>
      </w:r>
    </w:p>
    <w:p w:rsidR="00CF25CD" w:rsidRDefault="00CF25CD" w:rsidP="00CF25CD">
      <w:pPr>
        <w:spacing w:line="240" w:lineRule="auto"/>
        <w:contextualSpacing/>
        <w:rPr>
          <w:b/>
        </w:rPr>
      </w:pPr>
      <w:r w:rsidRPr="00CF25CD">
        <w:rPr>
          <w:b/>
        </w:rPr>
        <w:t>Voting Members Present:</w:t>
      </w:r>
    </w:p>
    <w:p w:rsidR="00CF25CD" w:rsidRDefault="00CF25CD" w:rsidP="00CF25CD">
      <w:pPr>
        <w:spacing w:line="240" w:lineRule="auto"/>
        <w:contextualSpacing/>
      </w:pPr>
      <w:r>
        <w:t>Rodney Olander</w:t>
      </w:r>
    </w:p>
    <w:p w:rsidR="00CF25CD" w:rsidRDefault="00CF25CD" w:rsidP="00CF25CD">
      <w:pPr>
        <w:spacing w:line="240" w:lineRule="auto"/>
        <w:contextualSpacing/>
      </w:pPr>
      <w:proofErr w:type="spellStart"/>
      <w:r>
        <w:t>Acy</w:t>
      </w:r>
      <w:proofErr w:type="spellEnd"/>
      <w:r>
        <w:t xml:space="preserve"> Cooper</w:t>
      </w:r>
    </w:p>
    <w:p w:rsidR="00CF25CD" w:rsidRDefault="00141FD1" w:rsidP="00CF25CD">
      <w:pPr>
        <w:spacing w:line="240" w:lineRule="auto"/>
        <w:contextualSpacing/>
      </w:pPr>
      <w:r>
        <w:t xml:space="preserve">Kristen </w:t>
      </w:r>
      <w:proofErr w:type="spellStart"/>
      <w:r>
        <w:t>Baumer</w:t>
      </w:r>
      <w:proofErr w:type="spellEnd"/>
    </w:p>
    <w:p w:rsidR="00141FD1" w:rsidRDefault="00141FD1" w:rsidP="00CF25CD">
      <w:pPr>
        <w:spacing w:line="240" w:lineRule="auto"/>
        <w:contextualSpacing/>
      </w:pPr>
      <w:r>
        <w:t>Alan Gibson</w:t>
      </w:r>
    </w:p>
    <w:p w:rsidR="00141FD1" w:rsidRDefault="00141FD1" w:rsidP="00CF25CD">
      <w:pPr>
        <w:spacing w:line="240" w:lineRule="auto"/>
        <w:contextualSpacing/>
      </w:pPr>
      <w:r>
        <w:t>Andrew Blanchard</w:t>
      </w:r>
    </w:p>
    <w:p w:rsidR="00141FD1" w:rsidRDefault="00141FD1" w:rsidP="00CF25CD">
      <w:pPr>
        <w:spacing w:line="240" w:lineRule="auto"/>
        <w:contextualSpacing/>
      </w:pPr>
      <w:r>
        <w:t>Randy Pearce</w:t>
      </w:r>
    </w:p>
    <w:p w:rsidR="00141FD1" w:rsidRPr="00CF25CD" w:rsidRDefault="00141FD1" w:rsidP="00CF25CD">
      <w:pPr>
        <w:spacing w:line="240" w:lineRule="auto"/>
        <w:contextualSpacing/>
      </w:pPr>
    </w:p>
    <w:p w:rsidR="00CF25CD" w:rsidRDefault="00CF25CD" w:rsidP="00CF25CD">
      <w:pPr>
        <w:spacing w:line="240" w:lineRule="auto"/>
        <w:contextualSpacing/>
        <w:rPr>
          <w:b/>
        </w:rPr>
      </w:pPr>
      <w:r w:rsidRPr="00CF25CD">
        <w:rPr>
          <w:b/>
        </w:rPr>
        <w:t>Voting Members Absent:</w:t>
      </w:r>
    </w:p>
    <w:p w:rsidR="00D77201" w:rsidRPr="00D77201" w:rsidRDefault="00D77201" w:rsidP="00CF25CD">
      <w:pPr>
        <w:spacing w:line="240" w:lineRule="auto"/>
        <w:contextualSpacing/>
      </w:pPr>
      <w:r w:rsidRPr="00D77201">
        <w:t xml:space="preserve">Lance </w:t>
      </w:r>
      <w:proofErr w:type="spellStart"/>
      <w:r w:rsidRPr="00D77201">
        <w:t>Nacio</w:t>
      </w:r>
      <w:proofErr w:type="spellEnd"/>
    </w:p>
    <w:p w:rsidR="00D77201" w:rsidRPr="00D77201" w:rsidRDefault="00D77201" w:rsidP="00CF25CD">
      <w:pPr>
        <w:spacing w:line="240" w:lineRule="auto"/>
        <w:contextualSpacing/>
      </w:pPr>
      <w:r w:rsidRPr="00D77201">
        <w:t>Jeff Drury</w:t>
      </w:r>
    </w:p>
    <w:p w:rsidR="00D77201" w:rsidRDefault="00141FD1" w:rsidP="00CF25CD">
      <w:pPr>
        <w:spacing w:line="240" w:lineRule="auto"/>
        <w:contextualSpacing/>
      </w:pPr>
      <w:r>
        <w:t>Phillip Tran</w:t>
      </w:r>
    </w:p>
    <w:p w:rsidR="00141FD1" w:rsidRDefault="00141FD1" w:rsidP="00CF25CD">
      <w:pPr>
        <w:spacing w:line="240" w:lineRule="auto"/>
        <w:contextualSpacing/>
      </w:pPr>
      <w:proofErr w:type="spellStart"/>
      <w:r>
        <w:t>Chalin</w:t>
      </w:r>
      <w:proofErr w:type="spellEnd"/>
      <w:r>
        <w:t xml:space="preserve"> </w:t>
      </w:r>
      <w:proofErr w:type="spellStart"/>
      <w:r>
        <w:t>Delaune</w:t>
      </w:r>
      <w:proofErr w:type="spellEnd"/>
    </w:p>
    <w:p w:rsidR="00141FD1" w:rsidRPr="00141FD1" w:rsidRDefault="00141FD1" w:rsidP="00CF25CD">
      <w:pPr>
        <w:spacing w:line="240" w:lineRule="auto"/>
        <w:contextualSpacing/>
      </w:pPr>
    </w:p>
    <w:p w:rsidR="00CF25CD" w:rsidRDefault="00CF25CD" w:rsidP="00CF25CD">
      <w:pPr>
        <w:spacing w:line="240" w:lineRule="auto"/>
        <w:contextualSpacing/>
        <w:rPr>
          <w:b/>
        </w:rPr>
      </w:pPr>
      <w:r w:rsidRPr="00CF25CD">
        <w:rPr>
          <w:b/>
        </w:rPr>
        <w:t>Non-Voting Members Present:</w:t>
      </w:r>
    </w:p>
    <w:p w:rsidR="00141FD1" w:rsidRDefault="00141FD1" w:rsidP="00CF25CD">
      <w:pPr>
        <w:spacing w:line="240" w:lineRule="auto"/>
        <w:contextualSpacing/>
      </w:pPr>
      <w:r>
        <w:t>Peyton Cagle</w:t>
      </w:r>
    </w:p>
    <w:p w:rsidR="00141FD1" w:rsidRDefault="00141FD1" w:rsidP="00CF25CD">
      <w:pPr>
        <w:spacing w:line="240" w:lineRule="auto"/>
        <w:contextualSpacing/>
      </w:pPr>
      <w:r>
        <w:t xml:space="preserve">Edward </w:t>
      </w:r>
      <w:proofErr w:type="spellStart"/>
      <w:r>
        <w:t>Skena</w:t>
      </w:r>
      <w:proofErr w:type="spellEnd"/>
    </w:p>
    <w:p w:rsidR="00141FD1" w:rsidRDefault="00141FD1" w:rsidP="00CF25CD">
      <w:pPr>
        <w:spacing w:line="240" w:lineRule="auto"/>
        <w:contextualSpacing/>
      </w:pPr>
      <w:r>
        <w:t>Jack Isaacs</w:t>
      </w:r>
    </w:p>
    <w:p w:rsidR="00141FD1" w:rsidRDefault="00141FD1" w:rsidP="00CF25CD">
      <w:pPr>
        <w:spacing w:line="240" w:lineRule="auto"/>
        <w:contextualSpacing/>
      </w:pPr>
      <w:r>
        <w:t xml:space="preserve">Justin </w:t>
      </w:r>
      <w:proofErr w:type="spellStart"/>
      <w:r>
        <w:t>Gremillion</w:t>
      </w:r>
      <w:proofErr w:type="spellEnd"/>
    </w:p>
    <w:p w:rsidR="00141FD1" w:rsidRPr="00141FD1" w:rsidRDefault="00141FD1" w:rsidP="00CF25CD">
      <w:pPr>
        <w:spacing w:line="240" w:lineRule="auto"/>
        <w:contextualSpacing/>
      </w:pPr>
    </w:p>
    <w:p w:rsidR="00CF25CD" w:rsidRDefault="00CF25CD" w:rsidP="00CF25CD">
      <w:pPr>
        <w:spacing w:line="240" w:lineRule="auto"/>
        <w:contextualSpacing/>
        <w:rPr>
          <w:b/>
        </w:rPr>
      </w:pPr>
      <w:r w:rsidRPr="00CF25CD">
        <w:rPr>
          <w:b/>
        </w:rPr>
        <w:t>Non-Voting Members Absent:</w:t>
      </w:r>
    </w:p>
    <w:p w:rsidR="00141FD1" w:rsidRDefault="00141FD1" w:rsidP="00CF25CD">
      <w:pPr>
        <w:spacing w:line="240" w:lineRule="auto"/>
        <w:contextualSpacing/>
      </w:pPr>
      <w:r>
        <w:t xml:space="preserve">Olivia </w:t>
      </w:r>
      <w:proofErr w:type="spellStart"/>
      <w:r>
        <w:t>Ledet</w:t>
      </w:r>
      <w:proofErr w:type="spellEnd"/>
    </w:p>
    <w:p w:rsidR="00141FD1" w:rsidRDefault="00141FD1" w:rsidP="00CF25CD">
      <w:pPr>
        <w:spacing w:line="240" w:lineRule="auto"/>
        <w:contextualSpacing/>
      </w:pPr>
      <w:r>
        <w:t>Gene Cavalier</w:t>
      </w:r>
    </w:p>
    <w:p w:rsidR="00141FD1" w:rsidRPr="00141FD1" w:rsidRDefault="00141FD1" w:rsidP="00CF25CD">
      <w:pPr>
        <w:spacing w:line="240" w:lineRule="auto"/>
        <w:contextualSpacing/>
      </w:pPr>
    </w:p>
    <w:p w:rsidR="0084796E" w:rsidRDefault="00CF25CD">
      <w:r w:rsidRPr="00141FD1">
        <w:rPr>
          <w:b/>
        </w:rPr>
        <w:t xml:space="preserve"> </w:t>
      </w:r>
      <w:r w:rsidR="00141FD1" w:rsidRPr="00141FD1">
        <w:rPr>
          <w:b/>
        </w:rPr>
        <w:t>III.</w:t>
      </w:r>
      <w:r w:rsidR="00141FD1">
        <w:t xml:space="preserve"> Rodney Olander motioned to approve the November 2, 2022 meeting minutes,</w:t>
      </w:r>
      <w:r w:rsidR="0084796E">
        <w:t xml:space="preserve"> </w:t>
      </w:r>
      <w:proofErr w:type="gramStart"/>
      <w:r w:rsidR="0084796E">
        <w:t>2</w:t>
      </w:r>
      <w:r w:rsidR="0084796E" w:rsidRPr="0084796E">
        <w:rPr>
          <w:vertAlign w:val="superscript"/>
        </w:rPr>
        <w:t>nd</w:t>
      </w:r>
      <w:proofErr w:type="gramEnd"/>
      <w:r w:rsidR="0084796E">
        <w:t xml:space="preserve"> by Kristen</w:t>
      </w:r>
      <w:r w:rsidR="00141FD1">
        <w:t xml:space="preserve"> </w:t>
      </w:r>
      <w:proofErr w:type="spellStart"/>
      <w:r w:rsidR="00141FD1">
        <w:t>Baumer</w:t>
      </w:r>
      <w:proofErr w:type="spellEnd"/>
      <w:r w:rsidR="00141FD1">
        <w:t>. Motion carries.</w:t>
      </w:r>
    </w:p>
    <w:p w:rsidR="0084796E" w:rsidRDefault="00141FD1">
      <w:r w:rsidRPr="00141FD1">
        <w:rPr>
          <w:b/>
        </w:rPr>
        <w:t>IV.</w:t>
      </w:r>
      <w:r>
        <w:t xml:space="preserve"> Rodney Olander motioned to approve the January 4, 2023 meeting agenda,</w:t>
      </w:r>
      <w:r w:rsidR="0084796E">
        <w:t xml:space="preserve"> 2</w:t>
      </w:r>
      <w:r w:rsidR="0084796E" w:rsidRPr="0084796E">
        <w:rPr>
          <w:vertAlign w:val="superscript"/>
        </w:rPr>
        <w:t>nd</w:t>
      </w:r>
      <w:r w:rsidR="0084796E">
        <w:t xml:space="preserve"> by Kristen</w:t>
      </w:r>
      <w:r>
        <w:t xml:space="preserve"> </w:t>
      </w:r>
      <w:proofErr w:type="spellStart"/>
      <w:r>
        <w:t>Baumer</w:t>
      </w:r>
      <w:proofErr w:type="spellEnd"/>
      <w:r>
        <w:t>. Motion carries.</w:t>
      </w:r>
    </w:p>
    <w:p w:rsidR="00141FD1" w:rsidRDefault="00141FD1" w:rsidP="00141FD1">
      <w:pPr>
        <w:spacing w:line="240" w:lineRule="auto"/>
        <w:contextualSpacing/>
      </w:pPr>
      <w:r w:rsidRPr="00141FD1">
        <w:rPr>
          <w:b/>
        </w:rPr>
        <w:t>V.</w:t>
      </w:r>
      <w:r>
        <w:t xml:space="preserve"> Financial report</w:t>
      </w:r>
    </w:p>
    <w:p w:rsidR="00141FD1" w:rsidRDefault="00141FD1" w:rsidP="00141FD1">
      <w:pPr>
        <w:spacing w:line="240" w:lineRule="auto"/>
        <w:contextualSpacing/>
      </w:pPr>
      <w:r>
        <w:t>Remaining Fund Balance- $693,722</w:t>
      </w:r>
    </w:p>
    <w:p w:rsidR="00141FD1" w:rsidRDefault="00141FD1" w:rsidP="00141FD1">
      <w:pPr>
        <w:spacing w:line="240" w:lineRule="auto"/>
        <w:contextualSpacing/>
      </w:pPr>
      <w:r>
        <w:t>Remaining Budget Balance- $270,331</w:t>
      </w:r>
    </w:p>
    <w:p w:rsidR="00141FD1" w:rsidRDefault="00141FD1" w:rsidP="00141FD1">
      <w:pPr>
        <w:spacing w:line="240" w:lineRule="auto"/>
        <w:contextualSpacing/>
      </w:pPr>
    </w:p>
    <w:p w:rsidR="0084796E" w:rsidRDefault="0084796E">
      <w:r>
        <w:t>Andrew</w:t>
      </w:r>
      <w:r w:rsidR="00141FD1">
        <w:t xml:space="preserve"> Blanchard motioned to approve the financial report as presented</w:t>
      </w:r>
      <w:r>
        <w:t xml:space="preserve">, </w:t>
      </w:r>
      <w:proofErr w:type="gramStart"/>
      <w:r>
        <w:t>2</w:t>
      </w:r>
      <w:r w:rsidRPr="0084796E">
        <w:rPr>
          <w:vertAlign w:val="superscript"/>
        </w:rPr>
        <w:t>nd</w:t>
      </w:r>
      <w:proofErr w:type="gramEnd"/>
      <w:r>
        <w:t xml:space="preserve"> by Kristen</w:t>
      </w:r>
      <w:r w:rsidR="00141FD1">
        <w:t xml:space="preserve"> </w:t>
      </w:r>
      <w:proofErr w:type="spellStart"/>
      <w:r w:rsidR="00141FD1">
        <w:t>Baumer</w:t>
      </w:r>
      <w:proofErr w:type="spellEnd"/>
      <w:r w:rsidR="00141FD1">
        <w:t>. Motion carries.</w:t>
      </w:r>
    </w:p>
    <w:p w:rsidR="0084796E" w:rsidRDefault="00333B3D">
      <w:r w:rsidRPr="00333B3D">
        <w:rPr>
          <w:b/>
        </w:rPr>
        <w:t>VI.</w:t>
      </w:r>
      <w:r>
        <w:t xml:space="preserve"> The task force </w:t>
      </w:r>
      <w:proofErr w:type="gramStart"/>
      <w:r>
        <w:t>was presented</w:t>
      </w:r>
      <w:proofErr w:type="gramEnd"/>
      <w:r>
        <w:t xml:space="preserve"> with an updated Federal Shrimp Permit list</w:t>
      </w:r>
    </w:p>
    <w:p w:rsidR="0084796E" w:rsidRDefault="00333B3D">
      <w:r w:rsidRPr="00333B3D">
        <w:rPr>
          <w:b/>
        </w:rPr>
        <w:lastRenderedPageBreak/>
        <w:t>VII.</w:t>
      </w:r>
      <w:r>
        <w:t xml:space="preserve"> </w:t>
      </w:r>
      <w:r w:rsidR="0084796E">
        <w:t xml:space="preserve">New Business- </w:t>
      </w:r>
    </w:p>
    <w:p w:rsidR="00333B3D" w:rsidRDefault="00333B3D" w:rsidP="0084796E">
      <w:pPr>
        <w:pStyle w:val="ListParagraph"/>
        <w:numPr>
          <w:ilvl w:val="0"/>
          <w:numId w:val="1"/>
        </w:numPr>
      </w:pPr>
      <w:r>
        <w:t>The task force went into executive session to discuss the matter of Louisiana State vs. Dept. of Commerce et al. (TEDs in Skimmers)</w:t>
      </w:r>
    </w:p>
    <w:p w:rsidR="0084796E" w:rsidRDefault="00333B3D" w:rsidP="00333B3D">
      <w:r>
        <w:t xml:space="preserve">Alan Gibson motioned for the board to enter into executive session </w:t>
      </w:r>
      <w:r>
        <w:t>to discuss the matter of Louisiana State vs. Dept. of Commerce et al. (TEDs in Skimmers)</w:t>
      </w:r>
      <w:r w:rsidR="0084796E">
        <w:t>, 2</w:t>
      </w:r>
      <w:r w:rsidR="0084796E" w:rsidRPr="00333B3D">
        <w:rPr>
          <w:vertAlign w:val="superscript"/>
        </w:rPr>
        <w:t>nd</w:t>
      </w:r>
      <w:r w:rsidR="0084796E">
        <w:t xml:space="preserve"> by Rodney</w:t>
      </w:r>
      <w:r>
        <w:t xml:space="preserve"> Olander. Motion carries</w:t>
      </w:r>
    </w:p>
    <w:p w:rsidR="00333B3D" w:rsidRDefault="00333B3D" w:rsidP="00333B3D">
      <w:r>
        <w:t>Board entered executive session</w:t>
      </w:r>
    </w:p>
    <w:p w:rsidR="0084796E" w:rsidRDefault="000906A7" w:rsidP="0084796E">
      <w:r>
        <w:t>Alan</w:t>
      </w:r>
      <w:r w:rsidR="00333B3D">
        <w:t xml:space="preserve"> Gibson motioned for the board to exit executive session, 2n</w:t>
      </w:r>
      <w:r>
        <w:t>d by Kristen</w:t>
      </w:r>
      <w:r w:rsidR="00333B3D">
        <w:t xml:space="preserve"> </w:t>
      </w:r>
      <w:proofErr w:type="spellStart"/>
      <w:r w:rsidR="00333B3D">
        <w:t>Baumer</w:t>
      </w:r>
      <w:proofErr w:type="spellEnd"/>
      <w:r w:rsidR="00333B3D">
        <w:t>. Motion carries.</w:t>
      </w:r>
    </w:p>
    <w:p w:rsidR="000906A7" w:rsidRDefault="00333B3D" w:rsidP="0084796E">
      <w:r>
        <w:t>Rodney Olander m</w:t>
      </w:r>
      <w:r w:rsidR="000906A7">
        <w:t>otion</w:t>
      </w:r>
      <w:r>
        <w:t>ed</w:t>
      </w:r>
      <w:r w:rsidR="000906A7">
        <w:t xml:space="preserve"> </w:t>
      </w:r>
      <w:r>
        <w:t>to resume the Shrimp Task Force public</w:t>
      </w:r>
      <w:r w:rsidR="000906A7">
        <w:t xml:space="preserve"> meeting 2</w:t>
      </w:r>
      <w:r w:rsidR="000906A7" w:rsidRPr="000906A7">
        <w:rPr>
          <w:vertAlign w:val="superscript"/>
        </w:rPr>
        <w:t>nd</w:t>
      </w:r>
      <w:r w:rsidR="000906A7">
        <w:t xml:space="preserve"> by Alan Gibson</w:t>
      </w:r>
      <w:r>
        <w:t>. Motion carries.</w:t>
      </w:r>
    </w:p>
    <w:p w:rsidR="00232B5B" w:rsidRDefault="00232B5B" w:rsidP="000906A7">
      <w:pPr>
        <w:pStyle w:val="ListParagraph"/>
        <w:numPr>
          <w:ilvl w:val="0"/>
          <w:numId w:val="1"/>
        </w:numPr>
      </w:pPr>
      <w:r>
        <w:t xml:space="preserve">The board discussed and considered possible amendments to </w:t>
      </w:r>
      <w:r w:rsidR="000906A7">
        <w:t xml:space="preserve">Act 372- </w:t>
      </w:r>
      <w:r>
        <w:t>the shrimp label of origin bill</w:t>
      </w:r>
    </w:p>
    <w:p w:rsidR="00420CB8" w:rsidRDefault="00420CB8" w:rsidP="000906A7">
      <w:proofErr w:type="spellStart"/>
      <w:r>
        <w:t>Acy</w:t>
      </w:r>
      <w:proofErr w:type="spellEnd"/>
      <w:r>
        <w:t xml:space="preserve"> Cooper stated that there is no meat to the bill, would like to propose amendments. Would like </w:t>
      </w:r>
      <w:proofErr w:type="gramStart"/>
      <w:r>
        <w:t>for restaurants</w:t>
      </w:r>
      <w:proofErr w:type="gramEnd"/>
      <w:r>
        <w:t xml:space="preserve"> to have to provide information on where the shrimp and crawfish are from and have to abide by the regulations that are there. </w:t>
      </w:r>
    </w:p>
    <w:p w:rsidR="000906A7" w:rsidRDefault="00420CB8" w:rsidP="000906A7">
      <w:proofErr w:type="gramStart"/>
      <w:r>
        <w:t>T</w:t>
      </w:r>
      <w:r w:rsidR="00232B5B">
        <w:t>his is currently a n</w:t>
      </w:r>
      <w:r w:rsidR="000906A7">
        <w:t xml:space="preserve">on-critical </w:t>
      </w:r>
      <w:r>
        <w:t>violation, critical</w:t>
      </w:r>
      <w:r w:rsidR="000906A7">
        <w:t xml:space="preserve"> violations</w:t>
      </w:r>
      <w:r w:rsidR="00232B5B">
        <w:t xml:space="preserve"> are those</w:t>
      </w:r>
      <w:r w:rsidR="000906A7">
        <w:t xml:space="preserve"> that can lead to immediate health hazards</w:t>
      </w:r>
      <w:r>
        <w:t xml:space="preserve"> non-critical are not immediate, if LDH goes in and sees 5 or more non-critical violations that are not corrected during the visit they fail the inspection and get a re-inspection</w:t>
      </w:r>
      <w:r w:rsidR="000906A7">
        <w:t>,</w:t>
      </w:r>
      <w:r>
        <w:t xml:space="preserve"> if any critical violations are found and are not corrected on the spot it is a failed inspection-</w:t>
      </w:r>
      <w:r w:rsidR="000906A7">
        <w:t xml:space="preserve"> come back the next day</w:t>
      </w:r>
      <w:r>
        <w:t xml:space="preserve"> or with-in 48 hours</w:t>
      </w:r>
      <w:r w:rsidR="000906A7">
        <w:t xml:space="preserve"> and if still failed inspection will be fined at this point</w:t>
      </w:r>
      <w:r>
        <w:t xml:space="preserve"> about $150 fine if 2</w:t>
      </w:r>
      <w:r w:rsidRPr="00420CB8">
        <w:rPr>
          <w:vertAlign w:val="superscript"/>
        </w:rPr>
        <w:t>nd</w:t>
      </w:r>
      <w:r>
        <w:t xml:space="preserve"> inspection is failed, starting to see this improvement</w:t>
      </w:r>
      <w:proofErr w:type="gramEnd"/>
      <w:r>
        <w:t xml:space="preserve"> </w:t>
      </w:r>
    </w:p>
    <w:p w:rsidR="000906A7" w:rsidRDefault="00420CB8" w:rsidP="000906A7">
      <w:r>
        <w:t xml:space="preserve">Dr. </w:t>
      </w:r>
      <w:proofErr w:type="spellStart"/>
      <w:r>
        <w:t>Kanter</w:t>
      </w:r>
      <w:proofErr w:type="spellEnd"/>
      <w:r>
        <w:t xml:space="preserve"> and</w:t>
      </w:r>
      <w:r w:rsidR="0069060C">
        <w:t xml:space="preserve"> Secretary </w:t>
      </w:r>
      <w:proofErr w:type="spellStart"/>
      <w:r w:rsidR="0069060C">
        <w:t>if</w:t>
      </w:r>
      <w:proofErr w:type="spellEnd"/>
      <w:r w:rsidR="0069060C">
        <w:t xml:space="preserve"> Health</w:t>
      </w:r>
      <w:r>
        <w:t xml:space="preserve"> </w:t>
      </w:r>
      <w:r w:rsidR="000906A7">
        <w:t>Dr. Courtney come together to decide on what needs to be critical or non-critical</w:t>
      </w:r>
      <w:r w:rsidR="0069060C">
        <w:t xml:space="preserve"> violations</w:t>
      </w:r>
      <w:r w:rsidR="000906A7">
        <w:t xml:space="preserve">- </w:t>
      </w:r>
      <w:proofErr w:type="gramStart"/>
      <w:r w:rsidR="000906A7">
        <w:t>doesn’t</w:t>
      </w:r>
      <w:proofErr w:type="gramEnd"/>
      <w:r w:rsidR="000906A7">
        <w:t xml:space="preserve"> happen too often that these violations switch categories</w:t>
      </w:r>
    </w:p>
    <w:p w:rsidR="000906A7" w:rsidRDefault="000906A7" w:rsidP="000906A7">
      <w:proofErr w:type="spellStart"/>
      <w:r>
        <w:t>Acy</w:t>
      </w:r>
      <w:proofErr w:type="spellEnd"/>
      <w:r>
        <w:t xml:space="preserve"> Cooper stated that he has amendments to propose, asked what will be needed to get the LDWF involved</w:t>
      </w:r>
      <w:r w:rsidR="0069060C">
        <w:t xml:space="preserve"> in enforcing this</w:t>
      </w:r>
      <w:r>
        <w:t xml:space="preserve">, right now it’s a LDH rule that is done through their administrative code </w:t>
      </w:r>
    </w:p>
    <w:p w:rsidR="007101CF" w:rsidRDefault="007101CF" w:rsidP="000906A7">
      <w:r>
        <w:t>Justin</w:t>
      </w:r>
      <w:r w:rsidR="0069060C">
        <w:t xml:space="preserve"> </w:t>
      </w:r>
      <w:proofErr w:type="spellStart"/>
      <w:r w:rsidR="0069060C">
        <w:t>Gremillion</w:t>
      </w:r>
      <w:proofErr w:type="spellEnd"/>
      <w:r w:rsidR="0069060C">
        <w:t xml:space="preserve"> stated that</w:t>
      </w:r>
      <w:r>
        <w:t xml:space="preserve"> been collecting samples and everything has come back negative- testing for class of antibiotic, have the right to destroy it if tests positive for antibiotics, </w:t>
      </w:r>
    </w:p>
    <w:p w:rsidR="005E388F" w:rsidRDefault="005E388F" w:rsidP="000906A7">
      <w:proofErr w:type="spellStart"/>
      <w:r>
        <w:t>Acy</w:t>
      </w:r>
      <w:proofErr w:type="spellEnd"/>
      <w:r w:rsidR="0069060C">
        <w:t xml:space="preserve"> Cooper</w:t>
      </w:r>
      <w:r>
        <w:t xml:space="preserve"> how can LDWF be involved in the inspection process, would like to sit down with LDWF to discuss further</w:t>
      </w:r>
    </w:p>
    <w:p w:rsidR="005E388F" w:rsidRDefault="005E388F" w:rsidP="000906A7">
      <w:r>
        <w:t>Randy</w:t>
      </w:r>
      <w:r w:rsidR="0069060C">
        <w:t xml:space="preserve"> Pearce</w:t>
      </w:r>
      <w:r>
        <w:t xml:space="preserve"> stated that it took 20 years to pass this law, need more teeth to it, marketing list of restaurants who are not complying, more amendments to add more teeth to it, higher fines</w:t>
      </w:r>
    </w:p>
    <w:p w:rsidR="005E388F" w:rsidRDefault="005E388F" w:rsidP="000906A7">
      <w:r>
        <w:t>Dean Blanchard</w:t>
      </w:r>
      <w:r w:rsidR="0069060C">
        <w:t xml:space="preserve"> stated that</w:t>
      </w:r>
      <w:r>
        <w:t xml:space="preserve"> need to charge </w:t>
      </w:r>
      <w:r w:rsidR="00182481">
        <w:t>the importers to have the product tested</w:t>
      </w:r>
    </w:p>
    <w:p w:rsidR="00182481" w:rsidRDefault="0069060C" w:rsidP="000906A7">
      <w:r>
        <w:t xml:space="preserve">In </w:t>
      </w:r>
      <w:proofErr w:type="gramStart"/>
      <w:r w:rsidR="00182481">
        <w:t>2019-618</w:t>
      </w:r>
      <w:proofErr w:type="gramEnd"/>
      <w:r w:rsidR="00182481">
        <w:t xml:space="preserve"> violations were written, </w:t>
      </w:r>
      <w:r>
        <w:t xml:space="preserve">in </w:t>
      </w:r>
      <w:r w:rsidR="00182481">
        <w:t>2020-757,</w:t>
      </w:r>
      <w:r>
        <w:t xml:space="preserve"> in</w:t>
      </w:r>
      <w:r w:rsidR="00182481">
        <w:t xml:space="preserve"> 2021-681, </w:t>
      </w:r>
      <w:r>
        <w:t xml:space="preserve">in </w:t>
      </w:r>
      <w:r w:rsidR="00182481">
        <w:t>2022-411- eatsafe.la.gov</w:t>
      </w:r>
    </w:p>
    <w:p w:rsidR="00182481" w:rsidRDefault="00182481" w:rsidP="000906A7">
      <w:r>
        <w:t xml:space="preserve">Justin </w:t>
      </w:r>
      <w:proofErr w:type="spellStart"/>
      <w:r>
        <w:t>Gremillion</w:t>
      </w:r>
      <w:proofErr w:type="spellEnd"/>
      <w:r>
        <w:t xml:space="preserve"> wil</w:t>
      </w:r>
      <w:r w:rsidR="0069060C">
        <w:t>l get the information to the TF on the</w:t>
      </w:r>
      <w:r>
        <w:t xml:space="preserve"> list of restaurants not in compliance</w:t>
      </w:r>
    </w:p>
    <w:p w:rsidR="00182481" w:rsidRDefault="00182481" w:rsidP="000906A7">
      <w:r>
        <w:t>Justin</w:t>
      </w:r>
      <w:r w:rsidR="0069060C">
        <w:t xml:space="preserve"> </w:t>
      </w:r>
      <w:proofErr w:type="spellStart"/>
      <w:r w:rsidR="0069060C">
        <w:t>Gremillion</w:t>
      </w:r>
      <w:proofErr w:type="spellEnd"/>
      <w:r>
        <w:t xml:space="preserve"> stated that reach out to FDA counterpart and ask </w:t>
      </w:r>
      <w:proofErr w:type="gramStart"/>
      <w:r>
        <w:t>if there is a target that we should expand to</w:t>
      </w:r>
      <w:proofErr w:type="gramEnd"/>
    </w:p>
    <w:p w:rsidR="00182481" w:rsidRDefault="0069060C" w:rsidP="00182481">
      <w:pPr>
        <w:pStyle w:val="ListParagraph"/>
        <w:numPr>
          <w:ilvl w:val="0"/>
          <w:numId w:val="1"/>
        </w:numPr>
      </w:pPr>
      <w:r>
        <w:lastRenderedPageBreak/>
        <w:t xml:space="preserve">The board discussed the </w:t>
      </w:r>
      <w:r w:rsidR="00182481">
        <w:t>St. Bernard ordinance on banning imported shrimp</w:t>
      </w:r>
    </w:p>
    <w:p w:rsidR="00182481" w:rsidRDefault="00182481" w:rsidP="00182481">
      <w:proofErr w:type="gramStart"/>
      <w:r>
        <w:t>Fred</w:t>
      </w:r>
      <w:r w:rsidR="007E5611">
        <w:t xml:space="preserve"> </w:t>
      </w:r>
      <w:proofErr w:type="spellStart"/>
      <w:r w:rsidR="007E5611">
        <w:t>Everhardt</w:t>
      </w:r>
      <w:proofErr w:type="spellEnd"/>
      <w:r w:rsidR="007E5611">
        <w:t>,</w:t>
      </w:r>
      <w:r>
        <w:t xml:space="preserve"> St. Bernard</w:t>
      </w:r>
      <w:r w:rsidR="007E5611">
        <w:t xml:space="preserve"> Parish Councilman, stated that</w:t>
      </w:r>
      <w:r>
        <w:t xml:space="preserve"> something has to be done to protect the </w:t>
      </w:r>
      <w:r w:rsidR="005B3659">
        <w:t xml:space="preserve">health, safety and wellbeing of the </w:t>
      </w:r>
      <w:r>
        <w:t xml:space="preserve">residents, </w:t>
      </w:r>
      <w:r w:rsidR="005B3659">
        <w:t>worked with legal and found a door</w:t>
      </w:r>
      <w:r w:rsidR="00355BAF">
        <w:t xml:space="preserve"> where</w:t>
      </w:r>
      <w:r w:rsidR="005B3659">
        <w:t xml:space="preserve"> we can try and enforce this </w:t>
      </w:r>
      <w:proofErr w:type="spellStart"/>
      <w:r w:rsidR="005B3659">
        <w:t>ordinace</w:t>
      </w:r>
      <w:proofErr w:type="spellEnd"/>
      <w:r w:rsidR="005B3659">
        <w:t xml:space="preserve">, working on getting other municipalities and parishes on board </w:t>
      </w:r>
      <w:r w:rsidR="00355BAF">
        <w:t>and follow this ordinance need other parishes support on this, the</w:t>
      </w:r>
      <w:r w:rsidR="005B3659">
        <w:t xml:space="preserve"> whole objective is to get the S</w:t>
      </w:r>
      <w:r w:rsidR="00355BAF">
        <w:t>tate to be the first state in the country to ban imported seafood causing a multitude of issues to the constituents- 90 day grace period to get rid of whatever seafood t</w:t>
      </w:r>
      <w:r w:rsidR="00E06B87">
        <w:t>hey have that might be imported</w:t>
      </w:r>
      <w:r w:rsidR="005B3659">
        <w:t>, this is a living document and can be changed/ edited if needed</w:t>
      </w:r>
      <w:proofErr w:type="gramEnd"/>
    </w:p>
    <w:p w:rsidR="00E06B87" w:rsidRDefault="00E06B87" w:rsidP="00182481">
      <w:proofErr w:type="spellStart"/>
      <w:r>
        <w:t>Acy</w:t>
      </w:r>
      <w:proofErr w:type="spellEnd"/>
      <w:r>
        <w:t xml:space="preserve"> Cooper stated that he has been working with Fred</w:t>
      </w:r>
      <w:r w:rsidR="005B3659">
        <w:t xml:space="preserve"> </w:t>
      </w:r>
      <w:proofErr w:type="spellStart"/>
      <w:r w:rsidR="005B3659">
        <w:t>Everhardt</w:t>
      </w:r>
      <w:proofErr w:type="spellEnd"/>
      <w:r>
        <w:t xml:space="preserve"> and wants to try </w:t>
      </w:r>
      <w:proofErr w:type="gramStart"/>
      <w:r>
        <w:t>and</w:t>
      </w:r>
      <w:proofErr w:type="gramEnd"/>
      <w:r>
        <w:t xml:space="preserve"> get as many coastal parishes to participate as possible</w:t>
      </w:r>
    </w:p>
    <w:p w:rsidR="00E06B87" w:rsidRDefault="00E06B87" w:rsidP="00182481">
      <w:r>
        <w:t>Rodney</w:t>
      </w:r>
      <w:r w:rsidR="0069060C">
        <w:t xml:space="preserve"> Olander stated that</w:t>
      </w:r>
      <w:r>
        <w:t xml:space="preserve"> St. Mary Parish is ready to move forward, concerned with having enough domestic shrimp in all areas to replace the imported shrimp</w:t>
      </w:r>
    </w:p>
    <w:p w:rsidR="0080277F" w:rsidRDefault="005B3659" w:rsidP="00182481">
      <w:r>
        <w:t>The ordinance goes into effect</w:t>
      </w:r>
      <w:r w:rsidR="0080277F">
        <w:t xml:space="preserve"> 90 days from December 7, 2022, will have to go through the BAA board- Pl</w:t>
      </w:r>
      <w:r w:rsidR="0069060C">
        <w:t>a</w:t>
      </w:r>
      <w:r w:rsidR="0080277F">
        <w:t>quemi</w:t>
      </w:r>
      <w:r w:rsidR="00554DA7">
        <w:t>nes is moving forward with it</w:t>
      </w:r>
    </w:p>
    <w:p w:rsidR="00554DA7" w:rsidRDefault="0080277F" w:rsidP="0080277F">
      <w:pPr>
        <w:pStyle w:val="ListParagraph"/>
        <w:numPr>
          <w:ilvl w:val="0"/>
          <w:numId w:val="1"/>
        </w:numPr>
      </w:pPr>
      <w:r>
        <w:t xml:space="preserve">Jason </w:t>
      </w:r>
      <w:proofErr w:type="spellStart"/>
      <w:r>
        <w:t>Froeba</w:t>
      </w:r>
      <w:proofErr w:type="spellEnd"/>
      <w:r>
        <w:t xml:space="preserve"> provided an updat</w:t>
      </w:r>
      <w:r w:rsidR="00C467FB">
        <w:t>e on the 2019 Fisheries Disaster</w:t>
      </w:r>
      <w:r w:rsidR="00554DA7">
        <w:t xml:space="preserve"> funding</w:t>
      </w:r>
    </w:p>
    <w:p w:rsidR="0080277F" w:rsidRDefault="0080277F" w:rsidP="00554DA7">
      <w:proofErr w:type="gramStart"/>
      <w:r>
        <w:t>3</w:t>
      </w:r>
      <w:proofErr w:type="gramEnd"/>
      <w:r>
        <w:t xml:space="preserve"> ongoing disaster processes</w:t>
      </w:r>
      <w:r w:rsidR="00CA1AAA">
        <w:t xml:space="preserve"> going on and</w:t>
      </w:r>
      <w:r>
        <w:t xml:space="preserve"> the 1</w:t>
      </w:r>
      <w:r w:rsidRPr="00554DA7">
        <w:rPr>
          <w:vertAlign w:val="superscript"/>
        </w:rPr>
        <w:t>st</w:t>
      </w:r>
      <w:r>
        <w:t xml:space="preserve"> is the 2019</w:t>
      </w:r>
      <w:r w:rsidR="00CA1AAA">
        <w:t xml:space="preserve"> Flood Disaster, we received some comments back from the Federal Office of Management and Budget</w:t>
      </w:r>
      <w:r>
        <w:t xml:space="preserve"> right before the holidays</w:t>
      </w:r>
      <w:r w:rsidR="00CA1AAA">
        <w:t xml:space="preserve">, we responded to those comments and are </w:t>
      </w:r>
      <w:r>
        <w:t>awaiting fi</w:t>
      </w:r>
      <w:r w:rsidR="00CA1AAA">
        <w:t>nal approval and that is the final approval step. Once the final approval is received LDWF will be able to proceed with the spend plan</w:t>
      </w:r>
    </w:p>
    <w:p w:rsidR="0080277F" w:rsidRDefault="0080277F" w:rsidP="0080277F">
      <w:r>
        <w:t xml:space="preserve">Rodney </w:t>
      </w:r>
      <w:r w:rsidR="00CA1AAA">
        <w:t xml:space="preserve">Olander </w:t>
      </w:r>
      <w:r>
        <w:t>stated that this is</w:t>
      </w:r>
      <w:r w:rsidR="00CA1AAA">
        <w:t xml:space="preserve"> a federal disaster from</w:t>
      </w:r>
      <w:r>
        <w:t xml:space="preserve"> four years ago at this poi</w:t>
      </w:r>
      <w:r w:rsidR="00CA1AAA">
        <w:t xml:space="preserve">nt and needs to be fast </w:t>
      </w:r>
      <w:proofErr w:type="gramStart"/>
      <w:r w:rsidR="00CA1AAA">
        <w:t>tracked,</w:t>
      </w:r>
      <w:proofErr w:type="gramEnd"/>
      <w:r w:rsidR="00CA1AAA">
        <w:t xml:space="preserve"> this issue needs to be brought up when the STF visits Washington, D.C.</w:t>
      </w:r>
    </w:p>
    <w:p w:rsidR="0080277F" w:rsidRDefault="00CA1AAA" w:rsidP="0080277F">
      <w:r>
        <w:t xml:space="preserve">Jason </w:t>
      </w:r>
      <w:proofErr w:type="spellStart"/>
      <w:r>
        <w:t>Froeba</w:t>
      </w:r>
      <w:proofErr w:type="spellEnd"/>
      <w:r>
        <w:t xml:space="preserve"> stated that there has been some</w:t>
      </w:r>
      <w:r w:rsidR="0080277F">
        <w:t xml:space="preserve"> Federal legislation that </w:t>
      </w:r>
      <w:proofErr w:type="gramStart"/>
      <w:r w:rsidR="0080277F">
        <w:t>has been proposed</w:t>
      </w:r>
      <w:proofErr w:type="gramEnd"/>
      <w:r w:rsidR="0080277F">
        <w:t xml:space="preserve"> to codify some of this federal process and the timeline, </w:t>
      </w:r>
      <w:r>
        <w:t xml:space="preserve">LDWF </w:t>
      </w:r>
      <w:r w:rsidR="0080277F">
        <w:t xml:space="preserve">made some </w:t>
      </w:r>
      <w:r>
        <w:t>comments/ recommendations</w:t>
      </w:r>
    </w:p>
    <w:p w:rsidR="0080277F" w:rsidRDefault="00CA1AAA" w:rsidP="0080277F">
      <w:r>
        <w:t>Rodney O</w:t>
      </w:r>
      <w:r w:rsidR="0080277F">
        <w:t xml:space="preserve">lander stated that one of the big concerns </w:t>
      </w:r>
      <w:r>
        <w:t xml:space="preserve">is </w:t>
      </w:r>
      <w:r w:rsidR="0080277F">
        <w:t xml:space="preserve">about those people in the most impacted areas </w:t>
      </w:r>
      <w:r>
        <w:t xml:space="preserve">should </w:t>
      </w:r>
      <w:r w:rsidR="0080277F">
        <w:t xml:space="preserve">take priority </w:t>
      </w:r>
    </w:p>
    <w:p w:rsidR="00FC6BB0" w:rsidRDefault="00FC6BB0" w:rsidP="0080277F">
      <w:proofErr w:type="spellStart"/>
      <w:r>
        <w:t>Acy</w:t>
      </w:r>
      <w:proofErr w:type="spellEnd"/>
      <w:r>
        <w:t xml:space="preserve"> Cooper stated that maybe this is something we can look at in the future and who gets these funds and how they are distributed, the most affected areas should take top priority </w:t>
      </w:r>
    </w:p>
    <w:p w:rsidR="00761453" w:rsidRDefault="00A70FC6" w:rsidP="0080277F">
      <w:proofErr w:type="gramStart"/>
      <w:r>
        <w:t xml:space="preserve">Submitted and impact assessment to NOAA for the 2020 hurricane season, which would include- </w:t>
      </w:r>
      <w:r w:rsidR="00CA1AAA">
        <w:t>L</w:t>
      </w:r>
      <w:r w:rsidR="00761453">
        <w:t xml:space="preserve">aura, </w:t>
      </w:r>
      <w:r>
        <w:t>Delta, and Zeta,-</w:t>
      </w:r>
      <w:r w:rsidR="00761453">
        <w:t>worked with NOAA on what they</w:t>
      </w:r>
      <w:r w:rsidR="00CA1AAA">
        <w:t xml:space="preserve"> would find acceptable, </w:t>
      </w:r>
      <w:r>
        <w:t xml:space="preserve">submitted </w:t>
      </w:r>
      <w:r w:rsidR="00CA1AAA">
        <w:t>before T</w:t>
      </w:r>
      <w:r w:rsidR="00761453">
        <w:t>hanksgiving came back and said they were satisfied and it has to go to the Secreta</w:t>
      </w:r>
      <w:r>
        <w:t>ry of Commerce to determine if they will declare a fisheries disaster</w:t>
      </w:r>
      <w:r w:rsidR="00761453">
        <w:t>, need to prove a 35% loss to the fisheries</w:t>
      </w:r>
      <w:proofErr w:type="gramEnd"/>
      <w:r w:rsidR="00761453">
        <w:t xml:space="preserve"> </w:t>
      </w:r>
    </w:p>
    <w:p w:rsidR="00761453" w:rsidRDefault="00A70FC6" w:rsidP="0080277F">
      <w:r>
        <w:t>2021- Just got the data together to begin working on a submission for Hurricane Ida</w:t>
      </w:r>
    </w:p>
    <w:p w:rsidR="00761453" w:rsidRDefault="00761453" w:rsidP="0080277F">
      <w:r>
        <w:t xml:space="preserve">Alan Gibson stated that the concern is the 35% loss created an issue because those who went out and worked did not qualify and those who </w:t>
      </w:r>
      <w:proofErr w:type="gramStart"/>
      <w:r>
        <w:t>didn’t</w:t>
      </w:r>
      <w:proofErr w:type="gramEnd"/>
      <w:r>
        <w:t xml:space="preserve"> got 1</w:t>
      </w:r>
      <w:r w:rsidRPr="00761453">
        <w:rPr>
          <w:vertAlign w:val="superscript"/>
        </w:rPr>
        <w:t>st</w:t>
      </w:r>
      <w:r>
        <w:t xml:space="preserve"> and 2</w:t>
      </w:r>
      <w:r w:rsidRPr="00761453">
        <w:rPr>
          <w:vertAlign w:val="superscript"/>
        </w:rPr>
        <w:t>nd</w:t>
      </w:r>
      <w:r>
        <w:t xml:space="preserve"> round</w:t>
      </w:r>
      <w:r w:rsidR="00A70FC6">
        <w:t>s</w:t>
      </w:r>
      <w:r>
        <w:t xml:space="preserve"> of money </w:t>
      </w:r>
    </w:p>
    <w:p w:rsidR="00761453" w:rsidRDefault="00A70FC6" w:rsidP="00761453">
      <w:pPr>
        <w:pStyle w:val="ListParagraph"/>
        <w:numPr>
          <w:ilvl w:val="0"/>
          <w:numId w:val="1"/>
        </w:numPr>
      </w:pPr>
      <w:r>
        <w:t>Travis Dardar provided a presentation and l</w:t>
      </w:r>
      <w:r w:rsidR="0001735B">
        <w:t xml:space="preserve">ed discussion on the </w:t>
      </w:r>
      <w:r w:rsidR="00BE24D7">
        <w:t>Cameron Parish LNG project</w:t>
      </w:r>
      <w:r w:rsidR="0001735B">
        <w:t xml:space="preserve"> </w:t>
      </w:r>
    </w:p>
    <w:p w:rsidR="00B67792" w:rsidRDefault="00B67792" w:rsidP="00B67792">
      <w:r w:rsidRPr="00B67792">
        <w:rPr>
          <w:noProof/>
        </w:rPr>
        <w:lastRenderedPageBreak/>
        <w:drawing>
          <wp:inline distT="0" distB="0" distL="0" distR="0">
            <wp:extent cx="5943600" cy="2277735"/>
            <wp:effectExtent l="0" t="0" r="0" b="8890"/>
            <wp:docPr id="1" name="Picture 1" descr="C:\Users\awest\AppData\Local\Temp\2\Temp1_Wildlife and Fisheries Presentation 1.4.zip\Wildlife and Fisheries Presentation 1.4.23\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est\AppData\Local\Temp\2\Temp1_Wildlife and Fisheries Presentation 1.4.zip\Wildlife and Fisheries Presentation 1.4.23\pictur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77735"/>
                    </a:xfrm>
                    <a:prstGeom prst="rect">
                      <a:avLst/>
                    </a:prstGeom>
                    <a:noFill/>
                    <a:ln>
                      <a:noFill/>
                    </a:ln>
                  </pic:spPr>
                </pic:pic>
              </a:graphicData>
            </a:graphic>
          </wp:inline>
        </w:drawing>
      </w:r>
    </w:p>
    <w:p w:rsidR="00B67792" w:rsidRDefault="00B67792" w:rsidP="00B67792">
      <w:r>
        <w:rPr>
          <w:noProof/>
        </w:rPr>
        <w:drawing>
          <wp:inline distT="0" distB="0" distL="0" distR="0">
            <wp:extent cx="5943600" cy="3467461"/>
            <wp:effectExtent l="0" t="0" r="0" b="0"/>
            <wp:docPr id="2" name="Picture 2" descr="C:\Users\awest\AppData\Local\Microsoft\Windows\INetCache\Content.Word\pic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est\AppData\Local\Microsoft\Windows\INetCache\Content.Word\picture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67461"/>
                    </a:xfrm>
                    <a:prstGeom prst="rect">
                      <a:avLst/>
                    </a:prstGeom>
                    <a:noFill/>
                    <a:ln>
                      <a:noFill/>
                    </a:ln>
                  </pic:spPr>
                </pic:pic>
              </a:graphicData>
            </a:graphic>
          </wp:inline>
        </w:drawing>
      </w:r>
    </w:p>
    <w:p w:rsidR="0001735B" w:rsidRDefault="0001735B" w:rsidP="0001735B">
      <w:r>
        <w:t>Looking for</w:t>
      </w:r>
      <w:r w:rsidR="00B67792">
        <w:t xml:space="preserve"> Oyster Task Force,</w:t>
      </w:r>
      <w:r>
        <w:t xml:space="preserve"> Plaquemines</w:t>
      </w:r>
      <w:r w:rsidR="00B67792">
        <w:t>,</w:t>
      </w:r>
      <w:r>
        <w:t xml:space="preserve"> and St. Bernard’s support to oppose this project </w:t>
      </w:r>
    </w:p>
    <w:p w:rsidR="00666E12" w:rsidRDefault="00666E12" w:rsidP="0001735B">
      <w:r>
        <w:t xml:space="preserve">Rodney Olander motioned to write a letter opposing the </w:t>
      </w:r>
      <w:r w:rsidR="00A70FC6">
        <w:t xml:space="preserve">Cameron Parish </w:t>
      </w:r>
      <w:r>
        <w:t>LNG project</w:t>
      </w:r>
      <w:r w:rsidR="00154CBE">
        <w:t xml:space="preserve"> </w:t>
      </w:r>
      <w:r>
        <w:t>due to the impacts</w:t>
      </w:r>
      <w:r w:rsidR="00154CBE">
        <w:t xml:space="preserve"> it will have on </w:t>
      </w:r>
      <w:r>
        <w:t>the shrimping industry, 2</w:t>
      </w:r>
      <w:r w:rsidRPr="00666E12">
        <w:rPr>
          <w:vertAlign w:val="superscript"/>
        </w:rPr>
        <w:t>nd</w:t>
      </w:r>
      <w:r w:rsidR="00154CBE">
        <w:t xml:space="preserve"> by Randy Pearce. Motion carries.</w:t>
      </w:r>
    </w:p>
    <w:p w:rsidR="00666E12" w:rsidRDefault="00666E12" w:rsidP="00666E12">
      <w:pPr>
        <w:pStyle w:val="ListParagraph"/>
        <w:numPr>
          <w:ilvl w:val="0"/>
          <w:numId w:val="1"/>
        </w:numPr>
      </w:pPr>
      <w:r>
        <w:t>Haley Gambill led discussion on the 2023 Fisheries Forward Summit panel</w:t>
      </w:r>
    </w:p>
    <w:p w:rsidR="00666E12" w:rsidRDefault="00B67792" w:rsidP="00666E12">
      <w:r>
        <w:t xml:space="preserve">The 2023 LA Fisheries Forward Summit will be on </w:t>
      </w:r>
      <w:r w:rsidR="00666E12">
        <w:t xml:space="preserve">March </w:t>
      </w:r>
      <w:proofErr w:type="gramStart"/>
      <w:r w:rsidR="00666E12">
        <w:t>1</w:t>
      </w:r>
      <w:r w:rsidR="00666E12" w:rsidRPr="00666E12">
        <w:rPr>
          <w:vertAlign w:val="superscript"/>
        </w:rPr>
        <w:t>st</w:t>
      </w:r>
      <w:proofErr w:type="gramEnd"/>
      <w:r w:rsidR="00666E12">
        <w:t>, 2023</w:t>
      </w:r>
      <w:r>
        <w:t xml:space="preserve"> there will be an</w:t>
      </w:r>
      <w:r w:rsidR="00666E12">
        <w:t xml:space="preserve"> afternoon panel, </w:t>
      </w:r>
      <w:r>
        <w:t>‘Opportunities for I</w:t>
      </w:r>
      <w:r w:rsidR="00666E12">
        <w:t>nnovation</w:t>
      </w:r>
      <w:r>
        <w:t>’, asking if anyone has an idea or would like to participate in the panel. Please contact Haley Gambill</w:t>
      </w:r>
    </w:p>
    <w:p w:rsidR="00B67792" w:rsidRDefault="00B67792" w:rsidP="00666E12">
      <w:pPr>
        <w:pStyle w:val="ListParagraph"/>
        <w:numPr>
          <w:ilvl w:val="0"/>
          <w:numId w:val="1"/>
        </w:numPr>
      </w:pPr>
      <w:r>
        <w:t xml:space="preserve">The board heard an update on the hiring of the STF </w:t>
      </w:r>
      <w:proofErr w:type="spellStart"/>
      <w:r>
        <w:t>lobbist</w:t>
      </w:r>
      <w:proofErr w:type="spellEnd"/>
    </w:p>
    <w:p w:rsidR="00666E12" w:rsidRDefault="00666E12" w:rsidP="00B67792">
      <w:r>
        <w:lastRenderedPageBreak/>
        <w:t>Waiting on contact to be signed and once that is done</w:t>
      </w:r>
      <w:r w:rsidR="00B67792">
        <w:t xml:space="preserve"> it</w:t>
      </w:r>
      <w:r>
        <w:t xml:space="preserve"> moves to O</w:t>
      </w:r>
      <w:r w:rsidR="00B67792">
        <w:t xml:space="preserve">ffice of </w:t>
      </w:r>
      <w:r>
        <w:t>S</w:t>
      </w:r>
      <w:r w:rsidR="00B67792">
        <w:t xml:space="preserve">tate </w:t>
      </w:r>
      <w:proofErr w:type="spellStart"/>
      <w:r>
        <w:t>P</w:t>
      </w:r>
      <w:r w:rsidR="00B67792">
        <w:t>urchaing</w:t>
      </w:r>
      <w:proofErr w:type="spellEnd"/>
      <w:r w:rsidR="00B67792">
        <w:t>,</w:t>
      </w:r>
      <w:r>
        <w:t xml:space="preserve"> hope to have this done by the</w:t>
      </w:r>
      <w:r w:rsidR="00B67792">
        <w:t xml:space="preserve"> STF Washington,</w:t>
      </w:r>
      <w:r>
        <w:t xml:space="preserve"> D</w:t>
      </w:r>
      <w:r w:rsidR="00B67792">
        <w:t>.</w:t>
      </w:r>
      <w:r>
        <w:t>C</w:t>
      </w:r>
      <w:r w:rsidR="00B67792">
        <w:t>.</w:t>
      </w:r>
      <w:r>
        <w:t xml:space="preserve"> trip </w:t>
      </w:r>
    </w:p>
    <w:p w:rsidR="00666E12" w:rsidRDefault="00666E12" w:rsidP="00666E12">
      <w:pPr>
        <w:pStyle w:val="ListParagraph"/>
        <w:numPr>
          <w:ilvl w:val="0"/>
          <w:numId w:val="1"/>
        </w:numPr>
      </w:pPr>
      <w:r>
        <w:t>Rodney led discussion on hav</w:t>
      </w:r>
      <w:r w:rsidR="00B67792">
        <w:t>ing a STF rep come before the St</w:t>
      </w:r>
      <w:r>
        <w:t>. Mary Tourist Commission</w:t>
      </w:r>
      <w:r w:rsidR="00B67792">
        <w:t xml:space="preserve"> to speak about an upcoming program promoting local shrimp</w:t>
      </w:r>
    </w:p>
    <w:p w:rsidR="00666E12" w:rsidRDefault="00B67792" w:rsidP="00666E12">
      <w:proofErr w:type="gramStart"/>
      <w:r>
        <w:t>Rodney Olander stated planning a d</w:t>
      </w:r>
      <w:r w:rsidR="00666E12">
        <w:t>inner</w:t>
      </w:r>
      <w:r>
        <w:t xml:space="preserve"> that will bring together</w:t>
      </w:r>
      <w:r w:rsidR="00666E12">
        <w:t xml:space="preserve"> all elected officials,</w:t>
      </w:r>
      <w:r w:rsidR="00DD5AE6">
        <w:t xml:space="preserve"> asking that the Shrimp Task Force have a representative present to speak on the industry,</w:t>
      </w:r>
      <w:r w:rsidR="00666E12">
        <w:t xml:space="preserve"> requested some information on impo</w:t>
      </w:r>
      <w:r w:rsidR="00DD5AE6">
        <w:t>rts and how much LA produces,</w:t>
      </w:r>
      <w:r w:rsidR="00666E12">
        <w:t xml:space="preserve"> how many fishermen</w:t>
      </w:r>
      <w:r w:rsidR="00DD5AE6">
        <w:t xml:space="preserve"> LA has- would like</w:t>
      </w:r>
      <w:r w:rsidR="00666E12">
        <w:t xml:space="preserve"> to give local officials some numbers on what is taking place- they are trying to promote the seafood industry- </w:t>
      </w:r>
      <w:r w:rsidR="00DD5AE6">
        <w:t xml:space="preserve">the program being proposed is if you </w:t>
      </w:r>
      <w:r w:rsidR="00666E12">
        <w:t>eat at five selective restaurants and bring re</w:t>
      </w:r>
      <w:r w:rsidR="00DD5AE6">
        <w:t xml:space="preserve">ceipts to the Tourist Commission you will be rewarded a free </w:t>
      </w:r>
      <w:r w:rsidR="00666E12">
        <w:t>t-shirt</w:t>
      </w:r>
      <w:proofErr w:type="gramEnd"/>
      <w:r w:rsidR="00666E12">
        <w:t xml:space="preserve"> </w:t>
      </w:r>
    </w:p>
    <w:p w:rsidR="00666E12" w:rsidRDefault="009269A4" w:rsidP="00666E12">
      <w:proofErr w:type="spellStart"/>
      <w:r>
        <w:t>Acy</w:t>
      </w:r>
      <w:proofErr w:type="spellEnd"/>
      <w:r w:rsidR="00DD5AE6">
        <w:t xml:space="preserve"> Cooper</w:t>
      </w:r>
      <w:r>
        <w:t xml:space="preserve"> stated that he may be able to </w:t>
      </w:r>
      <w:proofErr w:type="gramStart"/>
      <w:r>
        <w:t>come,</w:t>
      </w:r>
      <w:proofErr w:type="gramEnd"/>
      <w:r>
        <w:t xml:space="preserve"> Rodney</w:t>
      </w:r>
      <w:r w:rsidR="00DD5AE6">
        <w:t xml:space="preserve"> Olander</w:t>
      </w:r>
      <w:r>
        <w:t xml:space="preserve"> stated that he can do the speaking </w:t>
      </w:r>
      <w:r w:rsidR="00DD5AE6">
        <w:t>if needed</w:t>
      </w:r>
    </w:p>
    <w:p w:rsidR="009269A4" w:rsidRDefault="009269A4" w:rsidP="009269A4">
      <w:pPr>
        <w:pStyle w:val="ListParagraph"/>
        <w:numPr>
          <w:ilvl w:val="0"/>
          <w:numId w:val="1"/>
        </w:numPr>
      </w:pPr>
      <w:r>
        <w:t xml:space="preserve">The task force considered funding </w:t>
      </w:r>
      <w:r w:rsidR="00D7338F">
        <w:t>for Shrimp Task Force travel to Washington, D.C. to walk the hill and possibly participate in the LA Alive event</w:t>
      </w:r>
    </w:p>
    <w:p w:rsidR="009269A4" w:rsidRDefault="009269A4" w:rsidP="009269A4">
      <w:r>
        <w:t>Alan</w:t>
      </w:r>
      <w:r w:rsidR="00D7338F">
        <w:t xml:space="preserve"> Gibson motioned to approve funding for the Shrimp Task Force travel to Washington, D.C. to pay for room, board and attending the LA Alive event</w:t>
      </w:r>
      <w:r>
        <w:t>, 2</w:t>
      </w:r>
      <w:r w:rsidRPr="009269A4">
        <w:rPr>
          <w:vertAlign w:val="superscript"/>
        </w:rPr>
        <w:t>nd</w:t>
      </w:r>
      <w:r>
        <w:t xml:space="preserve"> by Andrew</w:t>
      </w:r>
      <w:r w:rsidR="00D7338F">
        <w:t xml:space="preserve"> Blanchard</w:t>
      </w:r>
      <w:r>
        <w:t xml:space="preserve">. </w:t>
      </w:r>
      <w:r w:rsidR="00D7338F">
        <w:t>Motion carries.</w:t>
      </w:r>
      <w:r w:rsidR="00794982">
        <w:t xml:space="preserve"> </w:t>
      </w:r>
    </w:p>
    <w:p w:rsidR="00D7338F" w:rsidRDefault="00794982" w:rsidP="00D7338F">
      <w:r>
        <w:t>Kristen</w:t>
      </w:r>
      <w:r w:rsidR="00D7338F">
        <w:t xml:space="preserve"> </w:t>
      </w:r>
      <w:proofErr w:type="spellStart"/>
      <w:r w:rsidR="00D7338F">
        <w:t>Baumer</w:t>
      </w:r>
      <w:proofErr w:type="spellEnd"/>
      <w:r w:rsidR="00D7338F">
        <w:t xml:space="preserve"> motioned</w:t>
      </w:r>
      <w:r>
        <w:t xml:space="preserve"> to set aside $5,000 for</w:t>
      </w:r>
      <w:r w:rsidR="00D7338F">
        <w:t xml:space="preserve"> emergency Shrimp Task Force</w:t>
      </w:r>
      <w:r>
        <w:t xml:space="preserve"> travel</w:t>
      </w:r>
      <w:r w:rsidR="00D7338F">
        <w:t xml:space="preserve"> for calendar year 2023</w:t>
      </w:r>
      <w:r>
        <w:t xml:space="preserve">, </w:t>
      </w:r>
      <w:proofErr w:type="gramStart"/>
      <w:r>
        <w:t>2</w:t>
      </w:r>
      <w:r w:rsidRPr="00794982">
        <w:rPr>
          <w:vertAlign w:val="superscript"/>
        </w:rPr>
        <w:t>nd</w:t>
      </w:r>
      <w:r>
        <w:t xml:space="preserve">  by</w:t>
      </w:r>
      <w:proofErr w:type="gramEnd"/>
      <w:r>
        <w:t xml:space="preserve"> Rodney</w:t>
      </w:r>
      <w:r w:rsidR="00D7338F">
        <w:t xml:space="preserve"> Olander. Motion carries.</w:t>
      </w:r>
    </w:p>
    <w:p w:rsidR="00D7338F" w:rsidRDefault="00D7338F" w:rsidP="00794982">
      <w:pPr>
        <w:pStyle w:val="ListParagraph"/>
        <w:numPr>
          <w:ilvl w:val="0"/>
          <w:numId w:val="1"/>
        </w:numPr>
      </w:pPr>
      <w:r>
        <w:t>The task force held officer elections</w:t>
      </w:r>
    </w:p>
    <w:p w:rsidR="00794982" w:rsidRDefault="00794982" w:rsidP="00D7338F">
      <w:r>
        <w:t>Andrew</w:t>
      </w:r>
      <w:r w:rsidR="00D7338F">
        <w:t xml:space="preserve"> Blanchard m</w:t>
      </w:r>
      <w:r>
        <w:t xml:space="preserve">otioned to nominate </w:t>
      </w:r>
      <w:proofErr w:type="spellStart"/>
      <w:r>
        <w:t>Acy</w:t>
      </w:r>
      <w:proofErr w:type="spellEnd"/>
      <w:r w:rsidR="00D7338F">
        <w:t xml:space="preserve"> Cooper as the Shrimp Task Force </w:t>
      </w:r>
      <w:proofErr w:type="gramStart"/>
      <w:r w:rsidR="00D7338F">
        <w:t>chairman</w:t>
      </w:r>
      <w:proofErr w:type="gramEnd"/>
      <w:r>
        <w:t>, 2</w:t>
      </w:r>
      <w:r w:rsidRPr="00D7338F">
        <w:rPr>
          <w:vertAlign w:val="superscript"/>
        </w:rPr>
        <w:t>nd</w:t>
      </w:r>
      <w:r w:rsidR="00D7338F">
        <w:t xml:space="preserve"> by Alan Gibson. Motion carries.</w:t>
      </w:r>
    </w:p>
    <w:p w:rsidR="00794982" w:rsidRDefault="00794982" w:rsidP="00794982">
      <w:r>
        <w:t>Kristen</w:t>
      </w:r>
      <w:r w:rsidR="00D7338F">
        <w:t xml:space="preserve"> </w:t>
      </w:r>
      <w:proofErr w:type="spellStart"/>
      <w:r w:rsidR="00D7338F">
        <w:t>Baumer</w:t>
      </w:r>
      <w:proofErr w:type="spellEnd"/>
      <w:r w:rsidR="00D7338F">
        <w:t xml:space="preserve"> motioned to nominate Alan Gibson as the</w:t>
      </w:r>
      <w:r w:rsidR="0093510C">
        <w:t xml:space="preserve"> V</w:t>
      </w:r>
      <w:bookmarkStart w:id="0" w:name="_GoBack"/>
      <w:bookmarkEnd w:id="0"/>
      <w:r w:rsidR="0093510C">
        <w:t>ice- C</w:t>
      </w:r>
      <w:r>
        <w:t>hair</w:t>
      </w:r>
      <w:r w:rsidR="00D7338F">
        <w:t>man</w:t>
      </w:r>
      <w:r>
        <w:t>, 2</w:t>
      </w:r>
      <w:r w:rsidRPr="00794982">
        <w:rPr>
          <w:vertAlign w:val="superscript"/>
        </w:rPr>
        <w:t>nd</w:t>
      </w:r>
      <w:r>
        <w:t xml:space="preserve"> by Rodney Olander.</w:t>
      </w:r>
      <w:r w:rsidR="00D7338F">
        <w:t xml:space="preserve"> Motion carries.</w:t>
      </w:r>
    </w:p>
    <w:p w:rsidR="00D7338F" w:rsidRDefault="00794982" w:rsidP="00794982">
      <w:r w:rsidRPr="00D7338F">
        <w:rPr>
          <w:b/>
        </w:rPr>
        <w:t>VIII</w:t>
      </w:r>
      <w:proofErr w:type="gramStart"/>
      <w:r w:rsidRPr="00D7338F">
        <w:rPr>
          <w:b/>
        </w:rPr>
        <w:t xml:space="preserve">. </w:t>
      </w:r>
      <w:r w:rsidR="00D7338F">
        <w:t xml:space="preserve"> Public</w:t>
      </w:r>
      <w:proofErr w:type="gramEnd"/>
      <w:r w:rsidR="00D7338F">
        <w:t xml:space="preserve"> Comment</w:t>
      </w:r>
    </w:p>
    <w:p w:rsidR="00794982" w:rsidRDefault="00D7338F" w:rsidP="00794982">
      <w:proofErr w:type="gramStart"/>
      <w:r>
        <w:t>T</w:t>
      </w:r>
      <w:r w:rsidR="00794982">
        <w:t>homas Olander totally oppose t</w:t>
      </w:r>
      <w:r>
        <w:t xml:space="preserve">he closing of the Gulf and the Vermillion/ </w:t>
      </w:r>
      <w:proofErr w:type="spellStart"/>
      <w:r>
        <w:t>Te</w:t>
      </w:r>
      <w:r w:rsidR="00794982">
        <w:t>che</w:t>
      </w:r>
      <w:proofErr w:type="spellEnd"/>
      <w:r>
        <w:t xml:space="preserve"> Basin</w:t>
      </w:r>
      <w:r w:rsidR="00794982">
        <w:t xml:space="preserve"> area from the inshore out 3 miles, there have been some years that they may have benefited but this past year</w:t>
      </w:r>
      <w:r>
        <w:t>, for the first time,</w:t>
      </w:r>
      <w:r w:rsidR="00794982">
        <w:t xml:space="preserve"> opened the Gulf a few weeks before the inshore and saw a 15% increase in product, if we had it open all of March and April may be able to increase profits</w:t>
      </w:r>
      <w:r w:rsidR="00580891">
        <w:t xml:space="preserve">; </w:t>
      </w:r>
      <w:r>
        <w:t xml:space="preserve">this closure was initially put into place due to small shrimp being harvested, but that is not an issue any more, </w:t>
      </w:r>
      <w:r w:rsidR="00580891">
        <w:t>believe there is enough things in place that thi</w:t>
      </w:r>
      <w:r w:rsidR="002209F6">
        <w:t>s closure is not needed</w:t>
      </w:r>
      <w:proofErr w:type="gramEnd"/>
    </w:p>
    <w:p w:rsidR="00794982" w:rsidRDefault="00794982" w:rsidP="00794982">
      <w:r>
        <w:t>Peyton</w:t>
      </w:r>
      <w:r w:rsidR="00D7338F">
        <w:t xml:space="preserve"> Cagle state</w:t>
      </w:r>
      <w:r w:rsidR="00EB3F02">
        <w:t>d that the closure is due to</w:t>
      </w:r>
      <w:r>
        <w:t xml:space="preserve"> the </w:t>
      </w:r>
      <w:proofErr w:type="gramStart"/>
      <w:r>
        <w:t>1</w:t>
      </w:r>
      <w:r w:rsidR="00EB3F02">
        <w:t>00 count</w:t>
      </w:r>
      <w:proofErr w:type="gramEnd"/>
      <w:r>
        <w:t xml:space="preserve"> law, as of </w:t>
      </w:r>
      <w:r w:rsidR="00EB3F02">
        <w:t xml:space="preserve">the </w:t>
      </w:r>
      <w:r>
        <w:t>3</w:t>
      </w:r>
      <w:r w:rsidRPr="00794982">
        <w:rPr>
          <w:vertAlign w:val="superscript"/>
        </w:rPr>
        <w:t>rd</w:t>
      </w:r>
      <w:r>
        <w:t xml:space="preserve"> Monday of December the average size, closed based on LDWF data not to stop harvest but to protect the small shrimp</w:t>
      </w:r>
      <w:r w:rsidR="002209F6">
        <w:t>- off of Vermillion</w:t>
      </w:r>
      <w:r w:rsidR="005A2306">
        <w:t xml:space="preserve"> findi</w:t>
      </w:r>
      <w:r w:rsidR="002209F6">
        <w:t>ng small shrimp each year during this time in w</w:t>
      </w:r>
      <w:r w:rsidR="005A2306">
        <w:t xml:space="preserve">estern Terrebonne and Vermillion </w:t>
      </w:r>
    </w:p>
    <w:p w:rsidR="00580891" w:rsidRDefault="00580891" w:rsidP="00794982">
      <w:proofErr w:type="spellStart"/>
      <w:r>
        <w:t>Acy</w:t>
      </w:r>
      <w:proofErr w:type="spellEnd"/>
      <w:r w:rsidR="002209F6">
        <w:t xml:space="preserve"> Cooper</w:t>
      </w:r>
      <w:r>
        <w:t xml:space="preserve"> stated that he </w:t>
      </w:r>
      <w:proofErr w:type="gramStart"/>
      <w:r>
        <w:t>will</w:t>
      </w:r>
      <w:proofErr w:type="gramEnd"/>
      <w:r>
        <w:t xml:space="preserve"> propose this for a future agenda</w:t>
      </w:r>
      <w:r w:rsidR="002209F6">
        <w:t xml:space="preserve"> item for further discussion</w:t>
      </w:r>
      <w:r>
        <w:t xml:space="preserve"> consideration</w:t>
      </w:r>
    </w:p>
    <w:p w:rsidR="00580891" w:rsidRDefault="00580891" w:rsidP="00794982">
      <w:r w:rsidRPr="00D7338F">
        <w:rPr>
          <w:b/>
        </w:rPr>
        <w:t>IX.</w:t>
      </w:r>
      <w:r>
        <w:t xml:space="preserve"> </w:t>
      </w:r>
      <w:r w:rsidR="00D7338F">
        <w:t xml:space="preserve">The </w:t>
      </w:r>
      <w:r>
        <w:t>next meeting</w:t>
      </w:r>
      <w:r w:rsidR="00D7338F">
        <w:t xml:space="preserve"> was</w:t>
      </w:r>
      <w:r>
        <w:t xml:space="preserve"> set for </w:t>
      </w:r>
      <w:r w:rsidR="00D7338F">
        <w:t xml:space="preserve">Wednesday, March 22, 2023 at the Terrebonne Parish Library for </w:t>
      </w:r>
      <w:r w:rsidR="008F04A4">
        <w:t>10</w:t>
      </w:r>
      <w:r w:rsidR="00D7338F">
        <w:t>:00</w:t>
      </w:r>
      <w:r w:rsidR="008F04A4">
        <w:t xml:space="preserve">am </w:t>
      </w:r>
    </w:p>
    <w:p w:rsidR="009269A4" w:rsidRDefault="008F04A4" w:rsidP="009269A4">
      <w:r w:rsidRPr="00D7338F">
        <w:rPr>
          <w:b/>
        </w:rPr>
        <w:lastRenderedPageBreak/>
        <w:t>X.</w:t>
      </w:r>
      <w:r>
        <w:t xml:space="preserve"> Kristen</w:t>
      </w:r>
      <w:r w:rsidR="00D7338F">
        <w:t xml:space="preserve"> </w:t>
      </w:r>
      <w:proofErr w:type="spellStart"/>
      <w:r w:rsidR="00D7338F">
        <w:t>Baumer</w:t>
      </w:r>
      <w:proofErr w:type="spellEnd"/>
      <w:r>
        <w:t xml:space="preserve"> motion</w:t>
      </w:r>
      <w:r w:rsidR="00D7338F">
        <w:t>ed</w:t>
      </w:r>
      <w:r>
        <w:t xml:space="preserve"> to adjourn</w:t>
      </w:r>
      <w:r w:rsidR="00D7338F">
        <w:t xml:space="preserve"> the meeting</w:t>
      </w:r>
      <w:r>
        <w:t>, 2</w:t>
      </w:r>
      <w:r w:rsidRPr="008F04A4">
        <w:rPr>
          <w:vertAlign w:val="superscript"/>
        </w:rPr>
        <w:t>nd</w:t>
      </w:r>
      <w:r>
        <w:t xml:space="preserve"> by Randy </w:t>
      </w:r>
      <w:r w:rsidR="00D7338F">
        <w:t>Pearce. Motion carries.</w:t>
      </w:r>
    </w:p>
    <w:sectPr w:rsidR="009269A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2F5" w:rsidRDefault="001362F5" w:rsidP="006A6929">
      <w:pPr>
        <w:spacing w:after="0" w:line="240" w:lineRule="auto"/>
      </w:pPr>
      <w:r>
        <w:separator/>
      </w:r>
    </w:p>
  </w:endnote>
  <w:endnote w:type="continuationSeparator" w:id="0">
    <w:p w:rsidR="001362F5" w:rsidRDefault="001362F5" w:rsidP="006A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29" w:rsidRDefault="006A6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29" w:rsidRDefault="006A69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29" w:rsidRDefault="006A6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2F5" w:rsidRDefault="001362F5" w:rsidP="006A6929">
      <w:pPr>
        <w:spacing w:after="0" w:line="240" w:lineRule="auto"/>
      </w:pPr>
      <w:r>
        <w:separator/>
      </w:r>
    </w:p>
  </w:footnote>
  <w:footnote w:type="continuationSeparator" w:id="0">
    <w:p w:rsidR="001362F5" w:rsidRDefault="001362F5" w:rsidP="006A6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29" w:rsidRDefault="006A69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020626"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29" w:rsidRDefault="006A69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020627"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29" w:rsidRDefault="006A69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020625"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87BBD"/>
    <w:multiLevelType w:val="hybridMultilevel"/>
    <w:tmpl w:val="50182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6E"/>
    <w:rsid w:val="0001735B"/>
    <w:rsid w:val="000906A7"/>
    <w:rsid w:val="001362F5"/>
    <w:rsid w:val="00141FD1"/>
    <w:rsid w:val="00154CBE"/>
    <w:rsid w:val="00182481"/>
    <w:rsid w:val="002209F6"/>
    <w:rsid w:val="00232B5B"/>
    <w:rsid w:val="002513E5"/>
    <w:rsid w:val="00333B3D"/>
    <w:rsid w:val="00355BAF"/>
    <w:rsid w:val="0037370B"/>
    <w:rsid w:val="00420CB8"/>
    <w:rsid w:val="00483A15"/>
    <w:rsid w:val="00554DA7"/>
    <w:rsid w:val="00580891"/>
    <w:rsid w:val="005A2306"/>
    <w:rsid w:val="005B3659"/>
    <w:rsid w:val="005E388F"/>
    <w:rsid w:val="00666E12"/>
    <w:rsid w:val="0069060C"/>
    <w:rsid w:val="006A6929"/>
    <w:rsid w:val="007101CF"/>
    <w:rsid w:val="00761453"/>
    <w:rsid w:val="00794982"/>
    <w:rsid w:val="007E5611"/>
    <w:rsid w:val="0080277F"/>
    <w:rsid w:val="0084796E"/>
    <w:rsid w:val="008F04A4"/>
    <w:rsid w:val="009269A4"/>
    <w:rsid w:val="0093510C"/>
    <w:rsid w:val="00A70FC6"/>
    <w:rsid w:val="00AC5EB7"/>
    <w:rsid w:val="00B67792"/>
    <w:rsid w:val="00BE24D7"/>
    <w:rsid w:val="00C467FB"/>
    <w:rsid w:val="00CA1AAA"/>
    <w:rsid w:val="00CF25CD"/>
    <w:rsid w:val="00D66DD1"/>
    <w:rsid w:val="00D7338F"/>
    <w:rsid w:val="00D77201"/>
    <w:rsid w:val="00DD5AE6"/>
    <w:rsid w:val="00E06B87"/>
    <w:rsid w:val="00EB3F02"/>
    <w:rsid w:val="00ED478A"/>
    <w:rsid w:val="00FC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948324"/>
  <w15:chartTrackingRefBased/>
  <w15:docId w15:val="{2038219B-123E-477C-9D6D-9018E307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96E"/>
    <w:pPr>
      <w:ind w:left="720"/>
      <w:contextualSpacing/>
    </w:pPr>
  </w:style>
  <w:style w:type="paragraph" w:styleId="Header">
    <w:name w:val="header"/>
    <w:basedOn w:val="Normal"/>
    <w:link w:val="HeaderChar"/>
    <w:uiPriority w:val="99"/>
    <w:unhideWhenUsed/>
    <w:rsid w:val="006A6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929"/>
  </w:style>
  <w:style w:type="paragraph" w:styleId="Footer">
    <w:name w:val="footer"/>
    <w:basedOn w:val="Normal"/>
    <w:link w:val="FooterChar"/>
    <w:uiPriority w:val="99"/>
    <w:unhideWhenUsed/>
    <w:rsid w:val="006A6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1554</TotalTime>
  <Pages>6</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20</cp:revision>
  <dcterms:created xsi:type="dcterms:W3CDTF">2023-01-04T16:09:00Z</dcterms:created>
  <dcterms:modified xsi:type="dcterms:W3CDTF">2023-03-21T20:36:00Z</dcterms:modified>
</cp:coreProperties>
</file>